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202FF" w14:textId="77777777" w:rsidR="00857446" w:rsidRPr="00857446" w:rsidRDefault="00857446" w:rsidP="00857446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>На основу члана 28. Правилника о средствима за подстицање програма или недостајућег дела средстава за финансирање програма од јавног интереса која реализују удружења у области социјалне и здравствене заштите („Службени лист Града Вршца бр. 7/2018) (у даљем тексту: Правилник), Комисија за спровођење јавног конкурса (у даљем тексту: Комисија) утврђује</w:t>
      </w:r>
    </w:p>
    <w:p w14:paraId="2C39A52A" w14:textId="09CE4B3B" w:rsidR="003C170B" w:rsidRDefault="00857446" w:rsidP="003C170B">
      <w:pPr>
        <w:spacing w:after="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857446">
        <w:rPr>
          <w:rFonts w:ascii="Arial" w:hAnsi="Arial" w:cs="Arial"/>
          <w:b/>
          <w:sz w:val="20"/>
          <w:szCs w:val="20"/>
          <w:lang w:val="sr-Cyrl-CS"/>
        </w:rPr>
        <w:t>БОДОВНУ ЛИСТУ ВРЕДНОВАЊА И РАНГИРАЊА ПРИЈАВЉЕНИХ ПРОГРАМА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857446"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    </w:t>
      </w:r>
      <w:r w:rsidRPr="00857446">
        <w:rPr>
          <w:rFonts w:ascii="Arial" w:hAnsi="Arial" w:cs="Arial"/>
          <w:b/>
          <w:sz w:val="20"/>
          <w:szCs w:val="20"/>
          <w:lang w:val="sr-Cyrl-CS"/>
        </w:rPr>
        <w:t>У    ОБЛАСТИ СОЦИЈАЛНЕ И ЗДРАВСТВЕНЕ ЗАШТИТЕ</w:t>
      </w:r>
      <w:r w:rsidR="003C170B">
        <w:rPr>
          <w:rFonts w:ascii="Arial" w:hAnsi="Arial" w:cs="Arial"/>
          <w:b/>
          <w:sz w:val="20"/>
          <w:szCs w:val="20"/>
          <w:lang w:val="sr-Cyrl-CS"/>
        </w:rPr>
        <w:t xml:space="preserve"> ЗА </w:t>
      </w:r>
      <w:r w:rsidR="00B279E5">
        <w:rPr>
          <w:rFonts w:ascii="Arial" w:hAnsi="Arial" w:cs="Arial"/>
          <w:b/>
          <w:sz w:val="20"/>
          <w:szCs w:val="20"/>
          <w:lang w:val="sr-Cyrl-CS"/>
        </w:rPr>
        <w:t>ДРУГУ</w:t>
      </w:r>
      <w:r w:rsidR="003C170B">
        <w:rPr>
          <w:rFonts w:ascii="Arial" w:hAnsi="Arial" w:cs="Arial"/>
          <w:b/>
          <w:sz w:val="20"/>
          <w:szCs w:val="20"/>
          <w:lang w:val="sr-Cyrl-CS"/>
        </w:rPr>
        <w:t xml:space="preserve"> ПОЛОВИНУ </w:t>
      </w:r>
    </w:p>
    <w:p w14:paraId="3A81FC66" w14:textId="750B0010" w:rsidR="00857446" w:rsidRPr="00857446" w:rsidRDefault="003C170B" w:rsidP="00857446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202</w:t>
      </w:r>
      <w:r w:rsidR="006E722B">
        <w:rPr>
          <w:rFonts w:ascii="Arial" w:hAnsi="Arial" w:cs="Arial"/>
          <w:b/>
          <w:sz w:val="20"/>
          <w:szCs w:val="20"/>
          <w:lang w:val="sr-Cyrl-CS"/>
        </w:rPr>
        <w:t>4</w:t>
      </w:r>
      <w:r>
        <w:rPr>
          <w:rFonts w:ascii="Arial" w:hAnsi="Arial" w:cs="Arial"/>
          <w:b/>
          <w:sz w:val="20"/>
          <w:szCs w:val="20"/>
          <w:lang w:val="sr-Cyrl-CS"/>
        </w:rPr>
        <w:t>.ГОДИНЕ</w:t>
      </w:r>
    </w:p>
    <w:tbl>
      <w:tblPr>
        <w:tblStyle w:val="TableGrid"/>
        <w:tblW w:w="9067" w:type="dxa"/>
        <w:tblInd w:w="284" w:type="dxa"/>
        <w:tblLook w:val="04A0" w:firstRow="1" w:lastRow="0" w:firstColumn="1" w:lastColumn="0" w:noHBand="0" w:noVBand="1"/>
      </w:tblPr>
      <w:tblGrid>
        <w:gridCol w:w="667"/>
        <w:gridCol w:w="5577"/>
        <w:gridCol w:w="1436"/>
        <w:gridCol w:w="1387"/>
      </w:tblGrid>
      <w:tr w:rsidR="0009532F" w:rsidRPr="005B4D9C" w14:paraId="789CA09C" w14:textId="77777777" w:rsidTr="004A3A5E">
        <w:tc>
          <w:tcPr>
            <w:tcW w:w="668" w:type="dxa"/>
            <w:vAlign w:val="center"/>
          </w:tcPr>
          <w:p w14:paraId="650770F8" w14:textId="77777777" w:rsidR="0009532F" w:rsidRPr="005B4D9C" w:rsidRDefault="0009532F" w:rsidP="004A3A5E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 w:rsidRPr="005B4D9C">
              <w:rPr>
                <w:rFonts w:ascii="Times New Roman" w:hAnsi="Times New Roman" w:cs="Times New Roman"/>
                <w:b/>
                <w:spacing w:val="-3"/>
                <w:lang w:val="sr-Cyrl-CS"/>
              </w:rPr>
              <w:t>Ред. Бр.</w:t>
            </w:r>
          </w:p>
        </w:tc>
        <w:tc>
          <w:tcPr>
            <w:tcW w:w="5626" w:type="dxa"/>
            <w:vAlign w:val="center"/>
          </w:tcPr>
          <w:p w14:paraId="6985BD4C" w14:textId="77777777" w:rsidR="0009532F" w:rsidRPr="005B4D9C" w:rsidRDefault="0009532F" w:rsidP="004A3A5E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 w:rsidRPr="005B4D9C">
              <w:rPr>
                <w:rFonts w:ascii="Times New Roman" w:hAnsi="Times New Roman" w:cs="Times New Roman"/>
                <w:b/>
                <w:spacing w:val="-3"/>
                <w:lang w:val="sr-Cyrl-CS"/>
              </w:rPr>
              <w:t>Назив носиоца пројекта</w:t>
            </w:r>
          </w:p>
        </w:tc>
        <w:tc>
          <w:tcPr>
            <w:tcW w:w="1386" w:type="dxa"/>
            <w:vAlign w:val="center"/>
          </w:tcPr>
          <w:p w14:paraId="4ABBF954" w14:textId="77777777" w:rsidR="0009532F" w:rsidRPr="005B4D9C" w:rsidRDefault="0009532F" w:rsidP="004A3A5E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 w:rsidRPr="005B4D9C">
              <w:rPr>
                <w:rFonts w:ascii="Times New Roman" w:hAnsi="Times New Roman" w:cs="Times New Roman"/>
                <w:b/>
                <w:spacing w:val="-3"/>
                <w:lang w:val="sr-Cyrl-CS"/>
              </w:rPr>
              <w:t>Број бодова</w:t>
            </w:r>
          </w:p>
        </w:tc>
        <w:tc>
          <w:tcPr>
            <w:tcW w:w="1387" w:type="dxa"/>
          </w:tcPr>
          <w:p w14:paraId="2858FADC" w14:textId="77777777" w:rsidR="0009532F" w:rsidRPr="005B4D9C" w:rsidRDefault="0009532F" w:rsidP="004A3A5E">
            <w:pPr>
              <w:jc w:val="center"/>
              <w:rPr>
                <w:rFonts w:ascii="Times New Roman" w:hAnsi="Times New Roman" w:cs="Times New Roman"/>
                <w:b/>
                <w:spacing w:val="-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3"/>
                <w:lang w:val="sr-Cyrl-CS"/>
              </w:rPr>
              <w:t>Одобрена средства</w:t>
            </w:r>
          </w:p>
        </w:tc>
      </w:tr>
      <w:tr w:rsidR="002F188D" w:rsidRPr="005B4D9C" w14:paraId="7F65CA75" w14:textId="77777777" w:rsidTr="004A3A5E">
        <w:tc>
          <w:tcPr>
            <w:tcW w:w="668" w:type="dxa"/>
            <w:vAlign w:val="center"/>
          </w:tcPr>
          <w:p w14:paraId="2BCA86F2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626" w:type="dxa"/>
          </w:tcPr>
          <w:p w14:paraId="13A7B893" w14:textId="77777777" w:rsidR="002F188D" w:rsidRPr="00DB6BB2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81841"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  <w:t>Удружење параплегичара и квадриплегичара „Параквад“ Вршац</w:t>
            </w:r>
            <w:r w:rsidRPr="005A5446"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  <w:t>“</w:t>
            </w:r>
          </w:p>
        </w:tc>
        <w:tc>
          <w:tcPr>
            <w:tcW w:w="1386" w:type="dxa"/>
            <w:vAlign w:val="center"/>
          </w:tcPr>
          <w:p w14:paraId="24609DE5" w14:textId="3FD1020F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62067" w14:textId="1185F619" w:rsidR="002F188D" w:rsidRPr="00E03114" w:rsidRDefault="002F188D" w:rsidP="002F188D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81.000,00</w:t>
            </w:r>
          </w:p>
        </w:tc>
      </w:tr>
      <w:tr w:rsidR="002F188D" w:rsidRPr="005B4D9C" w14:paraId="2842AECE" w14:textId="77777777" w:rsidTr="004A3A5E">
        <w:tc>
          <w:tcPr>
            <w:tcW w:w="668" w:type="dxa"/>
            <w:vAlign w:val="center"/>
          </w:tcPr>
          <w:p w14:paraId="7F14EFCC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626" w:type="dxa"/>
          </w:tcPr>
          <w:p w14:paraId="61406AB4" w14:textId="65C1F16E" w:rsidR="002F188D" w:rsidRPr="0056114D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41"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  <w:t xml:space="preserve">СУБНОР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  <w:t>Града</w:t>
            </w:r>
            <w:r w:rsidRPr="00881841"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  <w:t xml:space="preserve"> Вршац</w:t>
            </w:r>
            <w:r w:rsidRPr="00A915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7F4A767F" w14:textId="13D3CFA0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0D0AF" w14:textId="4B340665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81.000,00</w:t>
            </w:r>
          </w:p>
        </w:tc>
      </w:tr>
      <w:tr w:rsidR="002F188D" w:rsidRPr="005B4D9C" w14:paraId="0BD2CFEC" w14:textId="77777777" w:rsidTr="004A3A5E">
        <w:tc>
          <w:tcPr>
            <w:tcW w:w="668" w:type="dxa"/>
            <w:vAlign w:val="center"/>
          </w:tcPr>
          <w:p w14:paraId="2138D786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26" w:type="dxa"/>
          </w:tcPr>
          <w:p w14:paraId="1CB0FC7C" w14:textId="6679ECD2" w:rsidR="002F188D" w:rsidRPr="00A9150E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881841">
              <w:rPr>
                <w:rFonts w:ascii="Arial" w:hAnsi="Arial" w:cs="Arial"/>
                <w:sz w:val="20"/>
                <w:szCs w:val="20"/>
              </w:rPr>
              <w:t>Клуб</w:t>
            </w:r>
            <w:proofErr w:type="spellEnd"/>
            <w:r w:rsidRPr="008818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1841">
              <w:rPr>
                <w:rFonts w:ascii="Arial" w:hAnsi="Arial" w:cs="Arial"/>
                <w:sz w:val="20"/>
                <w:szCs w:val="20"/>
              </w:rPr>
              <w:t>лечених</w:t>
            </w:r>
            <w:proofErr w:type="spellEnd"/>
            <w:r w:rsidRPr="008818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1841">
              <w:rPr>
                <w:rFonts w:ascii="Arial" w:hAnsi="Arial" w:cs="Arial"/>
                <w:sz w:val="20"/>
                <w:szCs w:val="20"/>
              </w:rPr>
              <w:t>алкохоличара</w:t>
            </w:r>
            <w:proofErr w:type="spellEnd"/>
            <w:r w:rsidRPr="00881841">
              <w:rPr>
                <w:rFonts w:ascii="Arial" w:hAnsi="Arial" w:cs="Arial"/>
                <w:sz w:val="20"/>
                <w:szCs w:val="20"/>
              </w:rPr>
              <w:t xml:space="preserve"> „</w:t>
            </w:r>
            <w:proofErr w:type="spellStart"/>
            <w:r w:rsidRPr="00881841">
              <w:rPr>
                <w:rFonts w:ascii="Arial" w:hAnsi="Arial" w:cs="Arial"/>
                <w:sz w:val="20"/>
                <w:szCs w:val="20"/>
              </w:rPr>
              <w:t>Вршачка</w:t>
            </w:r>
            <w:proofErr w:type="spellEnd"/>
            <w:r w:rsidRPr="008818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1841">
              <w:rPr>
                <w:rFonts w:ascii="Arial" w:hAnsi="Arial" w:cs="Arial"/>
                <w:sz w:val="20"/>
                <w:szCs w:val="20"/>
              </w:rPr>
              <w:t>кула</w:t>
            </w:r>
            <w:proofErr w:type="spellEnd"/>
            <w:r w:rsidRPr="00881841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1386" w:type="dxa"/>
            <w:vAlign w:val="center"/>
          </w:tcPr>
          <w:p w14:paraId="4CD2DB7E" w14:textId="07DE0D65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B3E53" w14:textId="66F36A22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79.200,00</w:t>
            </w:r>
          </w:p>
        </w:tc>
      </w:tr>
      <w:tr w:rsidR="002F188D" w:rsidRPr="005B4D9C" w14:paraId="3485A81E" w14:textId="77777777" w:rsidTr="004A3A5E">
        <w:tc>
          <w:tcPr>
            <w:tcW w:w="668" w:type="dxa"/>
            <w:vAlign w:val="center"/>
          </w:tcPr>
          <w:p w14:paraId="317F3513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626" w:type="dxa"/>
          </w:tcPr>
          <w:p w14:paraId="7823F769" w14:textId="6E7F0EF3" w:rsidR="002F188D" w:rsidRPr="00B66EB9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B6BB2">
              <w:rPr>
                <w:rFonts w:ascii="Arial" w:hAnsi="Arial" w:cs="Arial"/>
                <w:sz w:val="20"/>
                <w:szCs w:val="20"/>
                <w:lang w:val="sr-Cyrl-CS"/>
              </w:rPr>
              <w:t>Савез 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валида рада Војводине ГО Вршац</w:t>
            </w:r>
          </w:p>
        </w:tc>
        <w:tc>
          <w:tcPr>
            <w:tcW w:w="1386" w:type="dxa"/>
            <w:vAlign w:val="center"/>
          </w:tcPr>
          <w:p w14:paraId="16D76B5C" w14:textId="40041280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E77C5" w14:textId="696EA504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79.200,00</w:t>
            </w:r>
          </w:p>
        </w:tc>
      </w:tr>
      <w:tr w:rsidR="002F188D" w:rsidRPr="005B4D9C" w14:paraId="363A1B2A" w14:textId="77777777" w:rsidTr="004A3A5E">
        <w:tc>
          <w:tcPr>
            <w:tcW w:w="668" w:type="dxa"/>
            <w:vAlign w:val="center"/>
          </w:tcPr>
          <w:p w14:paraId="068F61CA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626" w:type="dxa"/>
          </w:tcPr>
          <w:p w14:paraId="45A74285" w14:textId="77777777" w:rsidR="002F188D" w:rsidRPr="00881841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6BB2">
              <w:rPr>
                <w:rFonts w:ascii="Arial" w:hAnsi="Arial" w:cs="Arial"/>
                <w:sz w:val="20"/>
                <w:szCs w:val="20"/>
                <w:lang w:val="sr-Cyrl-CS"/>
              </w:rPr>
              <w:t>Пок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рет ветерана Војводине ГО Вршац</w:t>
            </w:r>
            <w:r w:rsidRPr="005A5446"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3CAFD4BD" w14:textId="052FAFB5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12A21" w14:textId="3C17D95C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77.400,00</w:t>
            </w:r>
          </w:p>
        </w:tc>
      </w:tr>
      <w:tr w:rsidR="002F188D" w:rsidRPr="005B4D9C" w14:paraId="32BB6182" w14:textId="77777777" w:rsidTr="004A3A5E">
        <w:tc>
          <w:tcPr>
            <w:tcW w:w="668" w:type="dxa"/>
            <w:vAlign w:val="center"/>
          </w:tcPr>
          <w:p w14:paraId="6E30F8AA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26" w:type="dxa"/>
          </w:tcPr>
          <w:p w14:paraId="67C08CDD" w14:textId="77777777" w:rsidR="002F188D" w:rsidRPr="00A9150E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81841"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  <w:t>Удружење свих инвалида и пензионера</w:t>
            </w:r>
          </w:p>
        </w:tc>
        <w:tc>
          <w:tcPr>
            <w:tcW w:w="1386" w:type="dxa"/>
            <w:vAlign w:val="center"/>
          </w:tcPr>
          <w:p w14:paraId="60E8E4E8" w14:textId="1A826164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28453" w14:textId="0431C9DA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75.600,00</w:t>
            </w:r>
          </w:p>
        </w:tc>
      </w:tr>
      <w:tr w:rsidR="002F188D" w:rsidRPr="005B4D9C" w14:paraId="0436C2CF" w14:textId="77777777" w:rsidTr="004A3A5E">
        <w:tc>
          <w:tcPr>
            <w:tcW w:w="668" w:type="dxa"/>
            <w:vAlign w:val="center"/>
          </w:tcPr>
          <w:p w14:paraId="59988DA5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26" w:type="dxa"/>
          </w:tcPr>
          <w:p w14:paraId="4C7ECF7A" w14:textId="77777777" w:rsidR="002F188D" w:rsidRPr="00881841" w:rsidRDefault="002F188D" w:rsidP="002F188D">
            <w:pPr>
              <w:jc w:val="both"/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Удружење жена „Богатство различитости“ Гудурица</w:t>
            </w:r>
          </w:p>
        </w:tc>
        <w:tc>
          <w:tcPr>
            <w:tcW w:w="1386" w:type="dxa"/>
            <w:vAlign w:val="center"/>
          </w:tcPr>
          <w:p w14:paraId="37EA61AC" w14:textId="3B36C1F7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1E1F8" w14:textId="4CB682A4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75.600,00</w:t>
            </w:r>
          </w:p>
        </w:tc>
      </w:tr>
      <w:tr w:rsidR="002F188D" w:rsidRPr="005B4D9C" w14:paraId="5D2D7ECC" w14:textId="77777777" w:rsidTr="004A3A5E">
        <w:tc>
          <w:tcPr>
            <w:tcW w:w="668" w:type="dxa"/>
            <w:vAlign w:val="center"/>
          </w:tcPr>
          <w:p w14:paraId="43DC3F43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626" w:type="dxa"/>
          </w:tcPr>
          <w:p w14:paraId="7373D2CA" w14:textId="5CE212B7" w:rsidR="002F188D" w:rsidRPr="00881841" w:rsidRDefault="002F188D" w:rsidP="002F188D">
            <w:pPr>
              <w:jc w:val="both"/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Удружење КВБ „КОР“Вршац </w:t>
            </w:r>
          </w:p>
        </w:tc>
        <w:tc>
          <w:tcPr>
            <w:tcW w:w="1386" w:type="dxa"/>
            <w:vAlign w:val="center"/>
          </w:tcPr>
          <w:p w14:paraId="3D6A8D56" w14:textId="7EB633B1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D031F" w14:textId="650654BF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75.600,00</w:t>
            </w:r>
          </w:p>
        </w:tc>
      </w:tr>
      <w:tr w:rsidR="002F188D" w:rsidRPr="00041455" w14:paraId="463BBB2C" w14:textId="77777777" w:rsidTr="004A3A5E">
        <w:tc>
          <w:tcPr>
            <w:tcW w:w="668" w:type="dxa"/>
            <w:vAlign w:val="center"/>
          </w:tcPr>
          <w:p w14:paraId="35663D57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626" w:type="dxa"/>
          </w:tcPr>
          <w:p w14:paraId="2E4BF54B" w14:textId="67F4DB2F" w:rsidR="002F188D" w:rsidRPr="00A9150E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6BB2">
              <w:rPr>
                <w:rFonts w:ascii="Arial" w:hAnsi="Arial" w:cs="Arial"/>
                <w:sz w:val="20"/>
                <w:szCs w:val="20"/>
                <w:lang w:val="sr-Cyrl-CS"/>
              </w:rPr>
              <w:t>Удружење за п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омоћ МНРО „Отворено Срце Света“</w:t>
            </w:r>
          </w:p>
        </w:tc>
        <w:tc>
          <w:tcPr>
            <w:tcW w:w="1386" w:type="dxa"/>
            <w:vAlign w:val="center"/>
          </w:tcPr>
          <w:p w14:paraId="330E0B0C" w14:textId="4BF0020B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AAC2B" w14:textId="64D1FCF0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75.600,00</w:t>
            </w:r>
          </w:p>
        </w:tc>
      </w:tr>
      <w:tr w:rsidR="002F188D" w:rsidRPr="005B4D9C" w14:paraId="42E56F4D" w14:textId="77777777" w:rsidTr="004A3A5E">
        <w:tc>
          <w:tcPr>
            <w:tcW w:w="668" w:type="dxa"/>
            <w:vAlign w:val="center"/>
          </w:tcPr>
          <w:p w14:paraId="6C0899B7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626" w:type="dxa"/>
          </w:tcPr>
          <w:p w14:paraId="20FDE3F0" w14:textId="06B20D35" w:rsidR="002F188D" w:rsidRPr="00DB6BB2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9150E"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  <w:t>МОУ Мултипласклерозе Вршац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471E3BBD" w14:textId="730795AE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69B6C" w14:textId="59328265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73.800,00</w:t>
            </w:r>
          </w:p>
        </w:tc>
      </w:tr>
      <w:tr w:rsidR="002F188D" w:rsidRPr="005B4D9C" w14:paraId="1ABC4EF6" w14:textId="77777777" w:rsidTr="004A3A5E">
        <w:tc>
          <w:tcPr>
            <w:tcW w:w="668" w:type="dxa"/>
            <w:vAlign w:val="center"/>
          </w:tcPr>
          <w:p w14:paraId="76EBBA8E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626" w:type="dxa"/>
          </w:tcPr>
          <w:p w14:paraId="4C60D4C5" w14:textId="77B15602" w:rsidR="002F188D" w:rsidRPr="00D56104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9150E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Удружење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з</w:t>
            </w:r>
            <w:r w:rsidRPr="00A9150E">
              <w:rPr>
                <w:rFonts w:ascii="Arial" w:hAnsi="Arial" w:cs="Arial"/>
                <w:sz w:val="20"/>
                <w:szCs w:val="20"/>
                <w:lang w:val="sr-Cyrl-CS"/>
              </w:rPr>
              <w:t>а борбу против шећерне болести</w:t>
            </w:r>
          </w:p>
        </w:tc>
        <w:tc>
          <w:tcPr>
            <w:tcW w:w="1386" w:type="dxa"/>
            <w:vAlign w:val="center"/>
          </w:tcPr>
          <w:p w14:paraId="39CF54B8" w14:textId="6F1051A6" w:rsidR="002F188D" w:rsidRPr="002F188D" w:rsidRDefault="002F188D" w:rsidP="002F188D">
            <w:pPr>
              <w:jc w:val="center"/>
              <w:rPr>
                <w:lang w:val="sr-Cyrl-RS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1F7CD" w14:textId="4515C49B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73.800,00</w:t>
            </w:r>
          </w:p>
        </w:tc>
      </w:tr>
      <w:tr w:rsidR="002F188D" w:rsidRPr="005B4D9C" w14:paraId="7BA00801" w14:textId="77777777" w:rsidTr="004A3A5E">
        <w:tc>
          <w:tcPr>
            <w:tcW w:w="668" w:type="dxa"/>
            <w:vAlign w:val="center"/>
          </w:tcPr>
          <w:p w14:paraId="452E04E4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626" w:type="dxa"/>
          </w:tcPr>
          <w:p w14:paraId="117E6A49" w14:textId="5AA9B1C5" w:rsidR="002F188D" w:rsidRPr="00881841" w:rsidRDefault="002F188D" w:rsidP="002F188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A9150E">
              <w:rPr>
                <w:rFonts w:ascii="Arial" w:hAnsi="Arial" w:cs="Arial"/>
                <w:sz w:val="20"/>
                <w:szCs w:val="20"/>
              </w:rPr>
              <w:t>Удружење</w:t>
            </w:r>
            <w:proofErr w:type="spellEnd"/>
            <w:r w:rsidRPr="00A91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150E">
              <w:rPr>
                <w:rFonts w:ascii="Arial" w:hAnsi="Arial" w:cs="Arial"/>
                <w:sz w:val="20"/>
                <w:szCs w:val="20"/>
              </w:rPr>
              <w:t>слепих</w:t>
            </w:r>
            <w:proofErr w:type="spellEnd"/>
            <w:r w:rsidRPr="00A9150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9150E">
              <w:rPr>
                <w:rFonts w:ascii="Arial" w:hAnsi="Arial" w:cs="Arial"/>
                <w:sz w:val="20"/>
                <w:szCs w:val="20"/>
              </w:rPr>
              <w:t>слабовидих</w:t>
            </w:r>
            <w:proofErr w:type="spellEnd"/>
            <w:r w:rsidRPr="00A91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Јужног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Pr="00A9150E">
              <w:rPr>
                <w:rFonts w:ascii="Arial" w:hAnsi="Arial" w:cs="Arial"/>
                <w:sz w:val="20"/>
                <w:szCs w:val="20"/>
              </w:rPr>
              <w:t>аната</w:t>
            </w:r>
            <w:proofErr w:type="spellEnd"/>
            <w:r w:rsidRPr="00A9150E">
              <w:rPr>
                <w:rFonts w:ascii="Arial" w:hAnsi="Arial" w:cs="Arial"/>
                <w:sz w:val="20"/>
                <w:szCs w:val="20"/>
              </w:rPr>
              <w:t xml:space="preserve"> Вршац</w:t>
            </w:r>
            <w:r w:rsidRPr="008818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39C022A0" w14:textId="5F803980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D1F21" w14:textId="6404C065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72.000,00</w:t>
            </w:r>
          </w:p>
        </w:tc>
      </w:tr>
      <w:tr w:rsidR="002F188D" w:rsidRPr="005B4D9C" w14:paraId="0A77E6FE" w14:textId="77777777" w:rsidTr="004A3A5E">
        <w:tc>
          <w:tcPr>
            <w:tcW w:w="668" w:type="dxa"/>
            <w:vAlign w:val="center"/>
          </w:tcPr>
          <w:p w14:paraId="45601875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626" w:type="dxa"/>
          </w:tcPr>
          <w:p w14:paraId="1297115B" w14:textId="7882470F" w:rsidR="002F188D" w:rsidRPr="00881841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881841">
              <w:rPr>
                <w:rFonts w:ascii="Arial" w:hAnsi="Arial" w:cs="Arial"/>
                <w:sz w:val="20"/>
                <w:szCs w:val="20"/>
              </w:rPr>
              <w:t>Удружење</w:t>
            </w:r>
            <w:proofErr w:type="spellEnd"/>
            <w:r w:rsidRPr="00881841">
              <w:rPr>
                <w:rFonts w:ascii="Arial" w:hAnsi="Arial" w:cs="Arial"/>
                <w:sz w:val="20"/>
                <w:szCs w:val="20"/>
              </w:rPr>
              <w:t xml:space="preserve"> РВИ </w:t>
            </w:r>
            <w:proofErr w:type="spellStart"/>
            <w:r w:rsidRPr="00881841">
              <w:rPr>
                <w:rFonts w:ascii="Arial" w:hAnsi="Arial" w:cs="Arial"/>
                <w:sz w:val="20"/>
                <w:szCs w:val="20"/>
              </w:rPr>
              <w:t>Града</w:t>
            </w:r>
            <w:proofErr w:type="spellEnd"/>
            <w:r w:rsidRPr="008818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1841">
              <w:rPr>
                <w:rFonts w:ascii="Arial" w:hAnsi="Arial" w:cs="Arial"/>
                <w:sz w:val="20"/>
                <w:szCs w:val="20"/>
              </w:rPr>
              <w:t>Вршца</w:t>
            </w:r>
            <w:proofErr w:type="spellEnd"/>
            <w:r w:rsidRPr="00881841"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  <w:t xml:space="preserve"> Вршца</w:t>
            </w:r>
            <w:r w:rsidRPr="00DB6BB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48818329" w14:textId="69954C61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19117" w14:textId="5D16F9BD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72.000,00</w:t>
            </w:r>
          </w:p>
        </w:tc>
      </w:tr>
      <w:tr w:rsidR="002F188D" w:rsidRPr="005B4D9C" w14:paraId="0258DE08" w14:textId="77777777" w:rsidTr="004A3A5E">
        <w:tc>
          <w:tcPr>
            <w:tcW w:w="668" w:type="dxa"/>
            <w:vAlign w:val="center"/>
          </w:tcPr>
          <w:p w14:paraId="34E54443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626" w:type="dxa"/>
          </w:tcPr>
          <w:p w14:paraId="5A789BB3" w14:textId="38ED07CE" w:rsidR="002F188D" w:rsidRPr="00881841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81841"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  <w:t>Удружење ратних и мирнодопских војних инвалида Града</w:t>
            </w:r>
          </w:p>
        </w:tc>
        <w:tc>
          <w:tcPr>
            <w:tcW w:w="1386" w:type="dxa"/>
            <w:vAlign w:val="center"/>
          </w:tcPr>
          <w:p w14:paraId="5FFA084E" w14:textId="6D35D23C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D6FDB" w14:textId="5B27667E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72.000,00</w:t>
            </w:r>
          </w:p>
        </w:tc>
      </w:tr>
      <w:tr w:rsidR="002F188D" w:rsidRPr="005B4D9C" w14:paraId="45C67649" w14:textId="77777777" w:rsidTr="004A3A5E">
        <w:tc>
          <w:tcPr>
            <w:tcW w:w="668" w:type="dxa"/>
            <w:vAlign w:val="center"/>
          </w:tcPr>
          <w:p w14:paraId="264A9899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626" w:type="dxa"/>
          </w:tcPr>
          <w:p w14:paraId="16CCE833" w14:textId="4741BF51" w:rsidR="002F188D" w:rsidRPr="00A9150E" w:rsidRDefault="002F188D" w:rsidP="002F188D">
            <w:pPr>
              <w:jc w:val="both"/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</w:pPr>
            <w:r w:rsidRPr="00A9150E">
              <w:rPr>
                <w:rFonts w:ascii="Arial" w:hAnsi="Arial" w:cs="Arial"/>
                <w:sz w:val="20"/>
                <w:szCs w:val="20"/>
                <w:lang w:val="sr-Cyrl-CS"/>
              </w:rPr>
              <w:t>Градско удружење пензионер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 w:rsidRPr="00DB6BB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4DF4A300" w14:textId="6F9BA755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E12DD" w14:textId="668C06E5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70.200,00</w:t>
            </w:r>
          </w:p>
        </w:tc>
      </w:tr>
      <w:tr w:rsidR="002F188D" w:rsidRPr="005B4D9C" w14:paraId="2054A17D" w14:textId="77777777" w:rsidTr="004A3A5E">
        <w:tc>
          <w:tcPr>
            <w:tcW w:w="668" w:type="dxa"/>
            <w:vAlign w:val="center"/>
          </w:tcPr>
          <w:p w14:paraId="69B4ABBA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26" w:type="dxa"/>
          </w:tcPr>
          <w:p w14:paraId="532CFD46" w14:textId="77777777" w:rsidR="002F188D" w:rsidRPr="00A9150E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881841">
              <w:rPr>
                <w:rFonts w:ascii="Arial" w:hAnsi="Arial" w:cs="Arial"/>
                <w:sz w:val="20"/>
                <w:szCs w:val="20"/>
              </w:rPr>
              <w:t>Уд</w:t>
            </w:r>
            <w:proofErr w:type="spellEnd"/>
            <w:r w:rsidRPr="0088184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ружење </w:t>
            </w:r>
            <w:proofErr w:type="spellStart"/>
            <w:r w:rsidRPr="00881841">
              <w:rPr>
                <w:rFonts w:ascii="Arial" w:hAnsi="Arial" w:cs="Arial"/>
                <w:sz w:val="20"/>
                <w:szCs w:val="20"/>
              </w:rPr>
              <w:t>војних</w:t>
            </w:r>
            <w:proofErr w:type="spellEnd"/>
            <w:r w:rsidRPr="008818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1841">
              <w:rPr>
                <w:rFonts w:ascii="Arial" w:hAnsi="Arial" w:cs="Arial"/>
                <w:sz w:val="20"/>
                <w:szCs w:val="20"/>
              </w:rPr>
              <w:t>пензионера</w:t>
            </w:r>
            <w:proofErr w:type="spellEnd"/>
            <w:r w:rsidRPr="008818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1841">
              <w:rPr>
                <w:rFonts w:ascii="Arial" w:hAnsi="Arial" w:cs="Arial"/>
                <w:sz w:val="20"/>
                <w:szCs w:val="20"/>
              </w:rPr>
              <w:t>Србије</w:t>
            </w:r>
            <w:proofErr w:type="spellEnd"/>
            <w:r w:rsidRPr="0088184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Г</w:t>
            </w:r>
            <w:r w:rsidRPr="00881841">
              <w:rPr>
                <w:rFonts w:ascii="Arial" w:hAnsi="Arial" w:cs="Arial"/>
                <w:sz w:val="20"/>
                <w:szCs w:val="20"/>
              </w:rPr>
              <w:t>О Вршац</w:t>
            </w:r>
            <w:r w:rsidRPr="00A915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7FFD462F" w14:textId="5A9AF1F2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A7E86" w14:textId="20A0B4B9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70.200,00</w:t>
            </w:r>
          </w:p>
        </w:tc>
      </w:tr>
      <w:tr w:rsidR="002F188D" w:rsidRPr="005B4D9C" w14:paraId="22485DE6" w14:textId="77777777" w:rsidTr="004A3A5E">
        <w:tc>
          <w:tcPr>
            <w:tcW w:w="668" w:type="dxa"/>
            <w:vAlign w:val="center"/>
          </w:tcPr>
          <w:p w14:paraId="69C404D6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26" w:type="dxa"/>
          </w:tcPr>
          <w:p w14:paraId="1FFA6A13" w14:textId="59FD7635" w:rsidR="002F188D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6BB2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Удружење за децу и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младе са инвалидитетом „Изазов“</w:t>
            </w:r>
          </w:p>
        </w:tc>
        <w:tc>
          <w:tcPr>
            <w:tcW w:w="1386" w:type="dxa"/>
            <w:vAlign w:val="center"/>
          </w:tcPr>
          <w:p w14:paraId="64C416B1" w14:textId="092EACE5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7828E" w14:textId="74D2CD86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70.200,00</w:t>
            </w:r>
          </w:p>
        </w:tc>
      </w:tr>
      <w:tr w:rsidR="002F188D" w:rsidRPr="00041455" w14:paraId="63C144D3" w14:textId="77777777" w:rsidTr="004A3A5E">
        <w:tc>
          <w:tcPr>
            <w:tcW w:w="668" w:type="dxa"/>
            <w:vAlign w:val="center"/>
          </w:tcPr>
          <w:p w14:paraId="4D471200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26" w:type="dxa"/>
          </w:tcPr>
          <w:p w14:paraId="3A8A74D9" w14:textId="2A9D68EB" w:rsidR="002F188D" w:rsidRPr="00881841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A9150E">
              <w:rPr>
                <w:rFonts w:ascii="Arial" w:hAnsi="Arial" w:cs="Arial"/>
                <w:sz w:val="20"/>
                <w:szCs w:val="20"/>
              </w:rPr>
              <w:t>Уд</w:t>
            </w:r>
            <w:proofErr w:type="spellEnd"/>
            <w:r w:rsidRPr="00A9150E">
              <w:rPr>
                <w:rFonts w:ascii="Arial" w:hAnsi="Arial" w:cs="Arial"/>
                <w:sz w:val="20"/>
                <w:szCs w:val="20"/>
                <w:lang w:val="sr-Cyrl-CS"/>
              </w:rPr>
              <w:t xml:space="preserve">ружење </w:t>
            </w:r>
            <w:proofErr w:type="spellStart"/>
            <w:r w:rsidRPr="00A9150E">
              <w:rPr>
                <w:rFonts w:ascii="Arial" w:hAnsi="Arial" w:cs="Arial"/>
                <w:sz w:val="20"/>
                <w:szCs w:val="20"/>
              </w:rPr>
              <w:t>пензионера</w:t>
            </w:r>
            <w:proofErr w:type="spellEnd"/>
            <w:r w:rsidRPr="00A9150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A9150E">
              <w:rPr>
                <w:rFonts w:ascii="Arial" w:hAnsi="Arial" w:cs="Arial"/>
                <w:sz w:val="20"/>
                <w:szCs w:val="20"/>
              </w:rPr>
              <w:t>грађана</w:t>
            </w:r>
            <w:proofErr w:type="spellEnd"/>
            <w:r w:rsidRPr="00A9150E">
              <w:rPr>
                <w:rFonts w:ascii="Arial" w:hAnsi="Arial" w:cs="Arial"/>
                <w:sz w:val="20"/>
                <w:szCs w:val="20"/>
              </w:rPr>
              <w:t xml:space="preserve"> „</w:t>
            </w:r>
            <w:proofErr w:type="spellStart"/>
            <w:r w:rsidRPr="00A9150E">
              <w:rPr>
                <w:rFonts w:ascii="Arial" w:hAnsi="Arial" w:cs="Arial"/>
                <w:sz w:val="20"/>
                <w:szCs w:val="20"/>
              </w:rPr>
              <w:t>Јединство</w:t>
            </w:r>
            <w:proofErr w:type="spellEnd"/>
            <w:r w:rsidRPr="00A9150E">
              <w:rPr>
                <w:rFonts w:ascii="Arial" w:hAnsi="Arial" w:cs="Arial"/>
                <w:sz w:val="20"/>
                <w:szCs w:val="20"/>
              </w:rPr>
              <w:t xml:space="preserve">“ </w:t>
            </w:r>
            <w:proofErr w:type="spellStart"/>
            <w:r w:rsidRPr="00A9150E">
              <w:rPr>
                <w:rFonts w:ascii="Arial" w:hAnsi="Arial" w:cs="Arial"/>
                <w:sz w:val="20"/>
                <w:szCs w:val="20"/>
              </w:rPr>
              <w:t>Павлиш</w:t>
            </w:r>
            <w:proofErr w:type="spellEnd"/>
            <w:r w:rsidRPr="00DB6BB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6CB1836B" w14:textId="29D3ADC8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B90DC" w14:textId="05951B03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70.200,00</w:t>
            </w:r>
          </w:p>
        </w:tc>
      </w:tr>
      <w:tr w:rsidR="002F188D" w:rsidRPr="005B4D9C" w14:paraId="6310921D" w14:textId="77777777" w:rsidTr="004A3A5E">
        <w:tc>
          <w:tcPr>
            <w:tcW w:w="668" w:type="dxa"/>
            <w:vAlign w:val="center"/>
          </w:tcPr>
          <w:p w14:paraId="087A4B11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26" w:type="dxa"/>
          </w:tcPr>
          <w:p w14:paraId="569E7AAE" w14:textId="73CEB5FE" w:rsidR="002F188D" w:rsidRPr="00881841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6BB2">
              <w:rPr>
                <w:rFonts w:ascii="Arial" w:hAnsi="Arial" w:cs="Arial"/>
                <w:sz w:val="20"/>
                <w:szCs w:val="20"/>
                <w:lang w:val="sr-Cyrl-CS"/>
              </w:rPr>
              <w:t>Удружење родитеља деце и одраслих са инвалидитетом „Сунце Вршац“</w:t>
            </w:r>
          </w:p>
        </w:tc>
        <w:tc>
          <w:tcPr>
            <w:tcW w:w="1386" w:type="dxa"/>
            <w:vAlign w:val="center"/>
          </w:tcPr>
          <w:p w14:paraId="18D54532" w14:textId="7D7D79A1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C5CCA" w14:textId="6C598C51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70.200,00</w:t>
            </w:r>
          </w:p>
        </w:tc>
      </w:tr>
      <w:tr w:rsidR="002F188D" w:rsidRPr="005B4D9C" w14:paraId="5868C02A" w14:textId="77777777" w:rsidTr="004A3A5E">
        <w:tc>
          <w:tcPr>
            <w:tcW w:w="668" w:type="dxa"/>
            <w:vAlign w:val="center"/>
          </w:tcPr>
          <w:p w14:paraId="0DC24F7C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626" w:type="dxa"/>
          </w:tcPr>
          <w:p w14:paraId="726FFF91" w14:textId="36CBAA05" w:rsidR="002F188D" w:rsidRPr="00881841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6BB2">
              <w:rPr>
                <w:rFonts w:ascii="Arial" w:hAnsi="Arial" w:cs="Arial"/>
                <w:sz w:val="20"/>
                <w:szCs w:val="20"/>
                <w:lang w:val="sr-Cyrl-CS"/>
              </w:rPr>
              <w:t>Удружење оболелих од тумора дебелог црева и ор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гана стомака „Заједно за живот“</w:t>
            </w:r>
          </w:p>
        </w:tc>
        <w:tc>
          <w:tcPr>
            <w:tcW w:w="1386" w:type="dxa"/>
            <w:vAlign w:val="center"/>
          </w:tcPr>
          <w:p w14:paraId="4DAC4E5E" w14:textId="4F82C810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74D2E" w14:textId="65F6681F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70.200,00</w:t>
            </w:r>
          </w:p>
        </w:tc>
      </w:tr>
      <w:tr w:rsidR="002F188D" w:rsidRPr="005B4D9C" w14:paraId="31DF7CC8" w14:textId="77777777" w:rsidTr="004A3A5E">
        <w:tc>
          <w:tcPr>
            <w:tcW w:w="668" w:type="dxa"/>
            <w:vAlign w:val="center"/>
          </w:tcPr>
          <w:p w14:paraId="45A0FF06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626" w:type="dxa"/>
          </w:tcPr>
          <w:p w14:paraId="4C645502" w14:textId="2C8F0226" w:rsidR="002F188D" w:rsidRPr="00881841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6BB2">
              <w:rPr>
                <w:rFonts w:ascii="Arial" w:hAnsi="Arial" w:cs="Arial"/>
                <w:sz w:val="20"/>
                <w:szCs w:val="20"/>
                <w:lang w:val="sr-Cyrl-CS"/>
              </w:rPr>
              <w:t>Уд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ружење жена „Анастасија“ Вршац</w:t>
            </w:r>
          </w:p>
        </w:tc>
        <w:tc>
          <w:tcPr>
            <w:tcW w:w="1386" w:type="dxa"/>
            <w:vAlign w:val="center"/>
          </w:tcPr>
          <w:p w14:paraId="401E00AC" w14:textId="200EA25D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CA33F" w14:textId="3F386312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70.200,00</w:t>
            </w:r>
          </w:p>
        </w:tc>
      </w:tr>
      <w:tr w:rsidR="002F188D" w:rsidRPr="005B4D9C" w14:paraId="68A0261D" w14:textId="77777777" w:rsidTr="004A3A5E">
        <w:tc>
          <w:tcPr>
            <w:tcW w:w="668" w:type="dxa"/>
            <w:vAlign w:val="center"/>
          </w:tcPr>
          <w:p w14:paraId="65C2D6C7" w14:textId="77777777" w:rsidR="002F188D" w:rsidRPr="003D468A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5626" w:type="dxa"/>
          </w:tcPr>
          <w:p w14:paraId="7EB66D20" w14:textId="650D46A1" w:rsidR="002F188D" w:rsidRPr="00A9150E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Хуманитарно удружење </w:t>
            </w:r>
            <w:r w:rsidRPr="00A9150E">
              <w:rPr>
                <w:rFonts w:ascii="Arial" w:hAnsi="Arial" w:cs="Arial"/>
                <w:sz w:val="20"/>
                <w:szCs w:val="20"/>
                <w:lang w:val="sr-Cyrl-CS"/>
              </w:rPr>
              <w:t>Златни Дука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т</w:t>
            </w:r>
            <w:r w:rsidRPr="00DB6BB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378566DA" w14:textId="621398D2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78759" w14:textId="6FCC5BD4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68.400,00</w:t>
            </w:r>
          </w:p>
        </w:tc>
      </w:tr>
      <w:tr w:rsidR="002F188D" w:rsidRPr="005B4D9C" w14:paraId="50CF9C07" w14:textId="77777777" w:rsidTr="004A3A5E">
        <w:tc>
          <w:tcPr>
            <w:tcW w:w="668" w:type="dxa"/>
            <w:vAlign w:val="center"/>
          </w:tcPr>
          <w:p w14:paraId="62E31CFF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626" w:type="dxa"/>
          </w:tcPr>
          <w:p w14:paraId="3DDC4325" w14:textId="3C313232" w:rsidR="002F188D" w:rsidRPr="00D56104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5A5446"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  <w:t>Удружење грађана избеглих и прогнаних лица „Божур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  <w:t>“</w:t>
            </w:r>
          </w:p>
        </w:tc>
        <w:tc>
          <w:tcPr>
            <w:tcW w:w="1386" w:type="dxa"/>
            <w:vAlign w:val="center"/>
          </w:tcPr>
          <w:p w14:paraId="4608BA7B" w14:textId="2A3685BB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6EAEE" w14:textId="292E5856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68.400,00</w:t>
            </w:r>
          </w:p>
        </w:tc>
      </w:tr>
      <w:tr w:rsidR="002F188D" w:rsidRPr="005B4D9C" w14:paraId="6D49A128" w14:textId="77777777" w:rsidTr="004A3A5E">
        <w:tc>
          <w:tcPr>
            <w:tcW w:w="668" w:type="dxa"/>
            <w:vAlign w:val="center"/>
          </w:tcPr>
          <w:p w14:paraId="47A1A424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pacing w:val="-3"/>
                <w:lang w:val="sr-Cyrl-CS"/>
              </w:rPr>
            </w:pPr>
          </w:p>
        </w:tc>
        <w:tc>
          <w:tcPr>
            <w:tcW w:w="5626" w:type="dxa"/>
          </w:tcPr>
          <w:p w14:paraId="1F22CCA0" w14:textId="77777777" w:rsidR="002F188D" w:rsidRPr="00D56104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881841">
              <w:rPr>
                <w:rFonts w:ascii="Arial" w:hAnsi="Arial" w:cs="Arial"/>
                <w:sz w:val="20"/>
                <w:szCs w:val="20"/>
              </w:rPr>
              <w:t>Удружење</w:t>
            </w:r>
            <w:proofErr w:type="spellEnd"/>
            <w:r w:rsidRPr="008818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81841">
              <w:rPr>
                <w:rFonts w:ascii="Arial" w:hAnsi="Arial" w:cs="Arial"/>
                <w:sz w:val="20"/>
                <w:szCs w:val="20"/>
              </w:rPr>
              <w:t>глувих</w:t>
            </w:r>
            <w:proofErr w:type="spellEnd"/>
            <w:r w:rsidRPr="00881841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881841">
              <w:rPr>
                <w:rFonts w:ascii="Arial" w:hAnsi="Arial" w:cs="Arial"/>
                <w:sz w:val="20"/>
                <w:szCs w:val="20"/>
              </w:rPr>
              <w:t>наглувих</w:t>
            </w:r>
            <w:proofErr w:type="spellEnd"/>
            <w:r w:rsidRPr="00881841">
              <w:rPr>
                <w:rFonts w:ascii="Arial" w:hAnsi="Arial" w:cs="Arial"/>
                <w:sz w:val="20"/>
                <w:szCs w:val="20"/>
              </w:rPr>
              <w:t xml:space="preserve"> Вршац</w:t>
            </w:r>
          </w:p>
        </w:tc>
        <w:tc>
          <w:tcPr>
            <w:tcW w:w="1386" w:type="dxa"/>
            <w:vAlign w:val="center"/>
          </w:tcPr>
          <w:p w14:paraId="1510DDE9" w14:textId="7945DEA2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DE792" w14:textId="705AB305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66.600,00</w:t>
            </w:r>
          </w:p>
        </w:tc>
      </w:tr>
      <w:tr w:rsidR="002F188D" w:rsidRPr="005B4D9C" w14:paraId="28052871" w14:textId="77777777" w:rsidTr="004A3A5E">
        <w:tc>
          <w:tcPr>
            <w:tcW w:w="668" w:type="dxa"/>
            <w:vAlign w:val="center"/>
          </w:tcPr>
          <w:p w14:paraId="653878BA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626" w:type="dxa"/>
          </w:tcPr>
          <w:p w14:paraId="427C5681" w14:textId="77777777" w:rsidR="002F188D" w:rsidRPr="00881841" w:rsidRDefault="002F188D" w:rsidP="002F188D">
            <w:pPr>
              <w:jc w:val="both"/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Удружење грађана „Радост“</w:t>
            </w:r>
          </w:p>
        </w:tc>
        <w:tc>
          <w:tcPr>
            <w:tcW w:w="1386" w:type="dxa"/>
            <w:vAlign w:val="center"/>
          </w:tcPr>
          <w:p w14:paraId="370F7206" w14:textId="2F57F120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61DE1" w14:textId="7552842B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63.000,00</w:t>
            </w:r>
          </w:p>
        </w:tc>
      </w:tr>
      <w:tr w:rsidR="002F188D" w:rsidRPr="005B4D9C" w14:paraId="201B7996" w14:textId="77777777" w:rsidTr="004A3A5E">
        <w:tc>
          <w:tcPr>
            <w:tcW w:w="668" w:type="dxa"/>
            <w:vAlign w:val="center"/>
          </w:tcPr>
          <w:p w14:paraId="68ED3983" w14:textId="77777777" w:rsidR="002F188D" w:rsidRPr="005B4D9C" w:rsidRDefault="002F188D" w:rsidP="002F188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</w:rPr>
            </w:pPr>
          </w:p>
        </w:tc>
        <w:tc>
          <w:tcPr>
            <w:tcW w:w="5626" w:type="dxa"/>
          </w:tcPr>
          <w:p w14:paraId="6FC434D9" w14:textId="77777777" w:rsidR="002F188D" w:rsidRPr="00A9150E" w:rsidRDefault="002F188D" w:rsidP="002F188D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A9150E">
              <w:rPr>
                <w:rFonts w:ascii="Arial" w:hAnsi="Arial" w:cs="Arial"/>
                <w:sz w:val="20"/>
                <w:szCs w:val="20"/>
              </w:rPr>
              <w:t>Удружење</w:t>
            </w:r>
            <w:proofErr w:type="spellEnd"/>
            <w:r w:rsidRPr="00A915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150E">
              <w:rPr>
                <w:rFonts w:ascii="Arial" w:hAnsi="Arial" w:cs="Arial"/>
                <w:sz w:val="20"/>
                <w:szCs w:val="20"/>
              </w:rPr>
              <w:t>грађана</w:t>
            </w:r>
            <w:proofErr w:type="spellEnd"/>
            <w:r w:rsidRPr="00A9150E">
              <w:rPr>
                <w:rFonts w:ascii="Arial" w:hAnsi="Arial" w:cs="Arial"/>
                <w:sz w:val="20"/>
                <w:szCs w:val="20"/>
              </w:rPr>
              <w:t xml:space="preserve"> „</w:t>
            </w:r>
            <w:proofErr w:type="spellStart"/>
            <w:r w:rsidRPr="00A9150E">
              <w:rPr>
                <w:rFonts w:ascii="Arial" w:hAnsi="Arial" w:cs="Arial"/>
                <w:sz w:val="20"/>
                <w:szCs w:val="20"/>
              </w:rPr>
              <w:t>Даница</w:t>
            </w:r>
            <w:proofErr w:type="spellEnd"/>
            <w:r w:rsidRPr="00A9150E">
              <w:rPr>
                <w:rFonts w:ascii="Arial" w:hAnsi="Arial" w:cs="Arial"/>
                <w:sz w:val="20"/>
                <w:szCs w:val="20"/>
              </w:rPr>
              <w:t>“</w:t>
            </w:r>
            <w:r w:rsidRPr="00881841">
              <w:rPr>
                <w:rFonts w:ascii="Arial" w:hAnsi="Arial" w:cs="Arial"/>
                <w:spacing w:val="-3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552C5600" w14:textId="593781B6" w:rsidR="002F188D" w:rsidRPr="00162BDE" w:rsidRDefault="002F188D" w:rsidP="002F188D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C30DE" w14:textId="34FBFFFC" w:rsidR="002F188D" w:rsidRDefault="002F188D" w:rsidP="002F18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63.000,00</w:t>
            </w:r>
          </w:p>
        </w:tc>
      </w:tr>
      <w:tr w:rsidR="004168D0" w:rsidRPr="005B4D9C" w14:paraId="02089FB5" w14:textId="77777777" w:rsidTr="004A456C">
        <w:tc>
          <w:tcPr>
            <w:tcW w:w="668" w:type="dxa"/>
            <w:vAlign w:val="center"/>
          </w:tcPr>
          <w:p w14:paraId="5914272A" w14:textId="77777777" w:rsidR="004168D0" w:rsidRPr="005B4D9C" w:rsidRDefault="004168D0" w:rsidP="004168D0">
            <w:pPr>
              <w:pStyle w:val="ListParagraph"/>
              <w:ind w:left="3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26" w:type="dxa"/>
          </w:tcPr>
          <w:p w14:paraId="752F4E85" w14:textId="77777777" w:rsidR="004168D0" w:rsidRPr="00963281" w:rsidRDefault="004168D0" w:rsidP="004168D0">
            <w:pPr>
              <w:pStyle w:val="TableParagraph"/>
              <w:kinsoku w:val="0"/>
              <w:overflowPunct w:val="0"/>
              <w:spacing w:before="17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96328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proofErr w:type="spellStart"/>
            <w:r w:rsidRPr="00963281">
              <w:rPr>
                <w:rFonts w:ascii="Arial" w:hAnsi="Arial" w:cs="Arial"/>
                <w:sz w:val="20"/>
                <w:szCs w:val="20"/>
              </w:rPr>
              <w:t>Укупно</w:t>
            </w:r>
            <w:proofErr w:type="spellEnd"/>
            <w:r w:rsidRPr="009632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3281">
              <w:rPr>
                <w:rFonts w:ascii="Arial" w:hAnsi="Arial" w:cs="Arial"/>
                <w:sz w:val="20"/>
                <w:szCs w:val="20"/>
              </w:rPr>
              <w:t>бодова</w:t>
            </w:r>
            <w:proofErr w:type="spellEnd"/>
          </w:p>
        </w:tc>
        <w:tc>
          <w:tcPr>
            <w:tcW w:w="1386" w:type="dxa"/>
            <w:vAlign w:val="center"/>
          </w:tcPr>
          <w:p w14:paraId="32E44379" w14:textId="22D81E99" w:rsidR="004168D0" w:rsidRPr="00F23561" w:rsidRDefault="004168D0" w:rsidP="004168D0">
            <w:pPr>
              <w:jc w:val="center"/>
              <w:rPr>
                <w:lang w:val="sr-Latn-RS"/>
              </w:rPr>
            </w:pPr>
            <w:r>
              <w:rPr>
                <w:color w:val="000000"/>
              </w:rPr>
              <w:t>1047</w:t>
            </w:r>
          </w:p>
        </w:tc>
        <w:tc>
          <w:tcPr>
            <w:tcW w:w="1387" w:type="dxa"/>
            <w:vAlign w:val="center"/>
          </w:tcPr>
          <w:p w14:paraId="79FD35DF" w14:textId="581A9598" w:rsidR="004168D0" w:rsidRPr="00BC57C9" w:rsidRDefault="004168D0" w:rsidP="004168D0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168D0" w:rsidRPr="005B4D9C" w14:paraId="25F91EFC" w14:textId="77777777" w:rsidTr="004A456C">
        <w:tc>
          <w:tcPr>
            <w:tcW w:w="668" w:type="dxa"/>
            <w:vAlign w:val="center"/>
          </w:tcPr>
          <w:p w14:paraId="1FE38141" w14:textId="77777777" w:rsidR="004168D0" w:rsidRPr="005B4D9C" w:rsidRDefault="004168D0" w:rsidP="004168D0">
            <w:pPr>
              <w:pStyle w:val="ListParagraph"/>
              <w:ind w:left="3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26" w:type="dxa"/>
          </w:tcPr>
          <w:p w14:paraId="75E24B51" w14:textId="77777777" w:rsidR="004168D0" w:rsidRPr="00963281" w:rsidRDefault="004168D0" w:rsidP="004168D0">
            <w:pPr>
              <w:pStyle w:val="TableParagraph"/>
              <w:kinsoku w:val="0"/>
              <w:overflowPunct w:val="0"/>
              <w:spacing w:before="17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96328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proofErr w:type="spellStart"/>
            <w:r w:rsidRPr="00963281">
              <w:rPr>
                <w:rFonts w:ascii="Arial" w:hAnsi="Arial" w:cs="Arial"/>
                <w:sz w:val="20"/>
                <w:szCs w:val="20"/>
              </w:rPr>
              <w:t>Вредност</w:t>
            </w:r>
            <w:proofErr w:type="spellEnd"/>
            <w:r w:rsidRPr="009632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3281">
              <w:rPr>
                <w:rFonts w:ascii="Arial" w:hAnsi="Arial" w:cs="Arial"/>
                <w:sz w:val="20"/>
                <w:szCs w:val="20"/>
              </w:rPr>
              <w:t>бода</w:t>
            </w:r>
            <w:proofErr w:type="spellEnd"/>
          </w:p>
        </w:tc>
        <w:tc>
          <w:tcPr>
            <w:tcW w:w="1386" w:type="dxa"/>
            <w:vAlign w:val="center"/>
          </w:tcPr>
          <w:p w14:paraId="057055D2" w14:textId="0FB9233C" w:rsidR="004168D0" w:rsidRPr="004168D0" w:rsidRDefault="004168D0" w:rsidP="004168D0">
            <w:pPr>
              <w:jc w:val="center"/>
              <w:rPr>
                <w:lang w:val="sr-Cyrl-R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800</w:t>
            </w:r>
            <w:r>
              <w:rPr>
                <w:color w:val="000000"/>
                <w:lang w:val="sr-Cyrl-RS"/>
              </w:rPr>
              <w:t>,00</w:t>
            </w:r>
          </w:p>
        </w:tc>
        <w:tc>
          <w:tcPr>
            <w:tcW w:w="1387" w:type="dxa"/>
            <w:vAlign w:val="center"/>
          </w:tcPr>
          <w:p w14:paraId="41990246" w14:textId="4D675E3B" w:rsidR="004168D0" w:rsidRPr="00BC57C9" w:rsidRDefault="004168D0" w:rsidP="004168D0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168D0" w:rsidRPr="005B4D9C" w14:paraId="709F71E9" w14:textId="77777777" w:rsidTr="004A456C">
        <w:tc>
          <w:tcPr>
            <w:tcW w:w="668" w:type="dxa"/>
            <w:vAlign w:val="center"/>
          </w:tcPr>
          <w:p w14:paraId="61265E12" w14:textId="77777777" w:rsidR="004168D0" w:rsidRPr="005B4D9C" w:rsidRDefault="004168D0" w:rsidP="004168D0">
            <w:pPr>
              <w:pStyle w:val="ListParagraph"/>
              <w:ind w:left="36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26" w:type="dxa"/>
          </w:tcPr>
          <w:p w14:paraId="17F3BF0B" w14:textId="77777777" w:rsidR="004168D0" w:rsidRPr="00963281" w:rsidRDefault="004168D0" w:rsidP="004168D0">
            <w:pPr>
              <w:pStyle w:val="TableParagraph"/>
              <w:kinsoku w:val="0"/>
              <w:overflowPunct w:val="0"/>
              <w:spacing w:before="17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96328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proofErr w:type="spellStart"/>
            <w:r w:rsidRPr="00963281">
              <w:rPr>
                <w:rFonts w:ascii="Arial" w:hAnsi="Arial" w:cs="Arial"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386" w:type="dxa"/>
            <w:vAlign w:val="center"/>
          </w:tcPr>
          <w:p w14:paraId="7CF4CF0D" w14:textId="4D3BA511" w:rsidR="004168D0" w:rsidRPr="00F23561" w:rsidRDefault="004168D0" w:rsidP="004168D0">
            <w:pPr>
              <w:jc w:val="center"/>
              <w:rPr>
                <w:lang w:val="sr-Latn-RS"/>
              </w:rPr>
            </w:pPr>
            <w:r>
              <w:rPr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1.884.600,00</w:t>
            </w:r>
          </w:p>
        </w:tc>
        <w:tc>
          <w:tcPr>
            <w:tcW w:w="1387" w:type="dxa"/>
            <w:vAlign w:val="center"/>
          </w:tcPr>
          <w:p w14:paraId="56B81F8E" w14:textId="142BEDB9" w:rsidR="004168D0" w:rsidRPr="00F23561" w:rsidRDefault="004168D0" w:rsidP="004168D0">
            <w:pPr>
              <w:rPr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1.884.600,00</w:t>
            </w:r>
          </w:p>
        </w:tc>
      </w:tr>
    </w:tbl>
    <w:p w14:paraId="1EFC0AB4" w14:textId="77777777" w:rsidR="002C6351" w:rsidRDefault="002C6351" w:rsidP="00857446">
      <w:pPr>
        <w:rPr>
          <w:rFonts w:ascii="Arial" w:hAnsi="Arial" w:cs="Arial"/>
          <w:sz w:val="20"/>
          <w:szCs w:val="20"/>
        </w:rPr>
      </w:pPr>
    </w:p>
    <w:p w14:paraId="46334DD1" w14:textId="77777777" w:rsidR="00857446" w:rsidRPr="00857446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>Ова Бодовна листа објављује се на званичном сајту Града Вршца.</w:t>
      </w:r>
    </w:p>
    <w:p w14:paraId="393D2E22" w14:textId="77777777" w:rsidR="00857446" w:rsidRPr="00857446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lastRenderedPageBreak/>
        <w:t>Учесници конкурса имају право увида у поднете пријаве и приложену документацију у року од три радна дана од дана објављивања ове листе.</w:t>
      </w:r>
    </w:p>
    <w:p w14:paraId="7B1F94B5" w14:textId="77777777" w:rsidR="00833508" w:rsidRDefault="00857446" w:rsidP="00833508">
      <w:pPr>
        <w:rPr>
          <w:rFonts w:ascii="Arial" w:hAnsi="Arial" w:cs="Arial"/>
          <w:spacing w:val="-3"/>
          <w:sz w:val="24"/>
          <w:szCs w:val="24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>На ову листу  учесници конкурса имају право приговора у року од осам дана од дана њеног објављивања</w:t>
      </w:r>
      <w:r w:rsidR="00833508">
        <w:rPr>
          <w:rFonts w:ascii="Arial" w:hAnsi="Arial" w:cs="Arial"/>
          <w:sz w:val="20"/>
          <w:szCs w:val="20"/>
        </w:rPr>
        <w:t>.</w:t>
      </w:r>
      <w:r w:rsidR="00833508" w:rsidRPr="00833508">
        <w:rPr>
          <w:rFonts w:ascii="Arial" w:hAnsi="Arial" w:cs="Arial"/>
          <w:spacing w:val="-3"/>
          <w:sz w:val="24"/>
          <w:szCs w:val="24"/>
          <w:lang w:val="sr-Cyrl-CS"/>
        </w:rPr>
        <w:t xml:space="preserve"> </w:t>
      </w:r>
    </w:p>
    <w:p w14:paraId="0598D31A" w14:textId="77777777" w:rsidR="00857446" w:rsidRPr="00833508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</w:p>
    <w:p w14:paraId="52E73CEC" w14:textId="47176AA7" w:rsidR="00857446" w:rsidRPr="00857446" w:rsidRDefault="00857446" w:rsidP="00857446">
      <w:pPr>
        <w:rPr>
          <w:rFonts w:ascii="Arial" w:hAnsi="Arial" w:cs="Arial"/>
          <w:sz w:val="20"/>
          <w:szCs w:val="20"/>
          <w:lang w:val="sr-Cyrl-CS"/>
        </w:rPr>
      </w:pPr>
      <w:r w:rsidRPr="00857446">
        <w:rPr>
          <w:rFonts w:ascii="Arial" w:hAnsi="Arial" w:cs="Arial"/>
          <w:sz w:val="20"/>
          <w:szCs w:val="20"/>
          <w:lang w:val="sr-Cyrl-CS"/>
        </w:rPr>
        <w:t>У Вршцу, дана</w:t>
      </w:r>
      <w:r w:rsidR="00433CE5">
        <w:rPr>
          <w:rFonts w:ascii="Arial" w:hAnsi="Arial" w:cs="Arial"/>
          <w:sz w:val="20"/>
          <w:szCs w:val="20"/>
        </w:rPr>
        <w:t>.</w:t>
      </w:r>
      <w:r w:rsidR="00EC2ADF">
        <w:rPr>
          <w:rFonts w:ascii="Arial" w:hAnsi="Arial" w:cs="Arial"/>
          <w:sz w:val="20"/>
          <w:szCs w:val="20"/>
        </w:rPr>
        <w:t xml:space="preserve">  </w:t>
      </w:r>
      <w:r w:rsidR="00B279E5">
        <w:rPr>
          <w:rFonts w:ascii="Arial" w:hAnsi="Arial" w:cs="Arial"/>
          <w:sz w:val="20"/>
          <w:szCs w:val="20"/>
          <w:lang w:val="sr-Cyrl-RS"/>
        </w:rPr>
        <w:t>0</w:t>
      </w:r>
      <w:r w:rsidR="0077614E">
        <w:rPr>
          <w:rFonts w:ascii="Arial" w:hAnsi="Arial" w:cs="Arial"/>
          <w:sz w:val="20"/>
          <w:szCs w:val="20"/>
        </w:rPr>
        <w:t>8</w:t>
      </w:r>
      <w:r w:rsidR="00886793">
        <w:rPr>
          <w:rFonts w:ascii="Arial" w:hAnsi="Arial" w:cs="Arial"/>
          <w:sz w:val="20"/>
          <w:szCs w:val="20"/>
          <w:lang w:val="sr-Cyrl-RS"/>
        </w:rPr>
        <w:t>.</w:t>
      </w:r>
      <w:r w:rsidR="00B279E5">
        <w:rPr>
          <w:rFonts w:ascii="Arial" w:hAnsi="Arial" w:cs="Arial"/>
          <w:sz w:val="20"/>
          <w:szCs w:val="20"/>
          <w:lang w:val="sr-Cyrl-RS"/>
        </w:rPr>
        <w:t>11</w:t>
      </w:r>
      <w:r w:rsidR="00433CE5">
        <w:rPr>
          <w:rFonts w:ascii="Arial" w:hAnsi="Arial" w:cs="Arial"/>
          <w:sz w:val="20"/>
          <w:szCs w:val="20"/>
        </w:rPr>
        <w:t>.202</w:t>
      </w:r>
      <w:r w:rsidR="006E722B">
        <w:rPr>
          <w:rFonts w:ascii="Arial" w:hAnsi="Arial" w:cs="Arial"/>
          <w:sz w:val="20"/>
          <w:szCs w:val="20"/>
          <w:lang w:val="sr-Cyrl-RS"/>
        </w:rPr>
        <w:t>4</w:t>
      </w:r>
      <w:r w:rsidR="004C24FC">
        <w:rPr>
          <w:rFonts w:ascii="Arial" w:hAnsi="Arial" w:cs="Arial"/>
          <w:sz w:val="20"/>
          <w:szCs w:val="20"/>
          <w:lang w:val="sr-Cyrl-CS"/>
        </w:rPr>
        <w:t>.</w:t>
      </w:r>
      <w:r w:rsidR="00433CE5">
        <w:rPr>
          <w:rFonts w:ascii="Arial" w:hAnsi="Arial" w:cs="Arial"/>
          <w:sz w:val="20"/>
          <w:szCs w:val="20"/>
        </w:rPr>
        <w:t xml:space="preserve"> </w:t>
      </w:r>
      <w:r w:rsidR="00433CE5">
        <w:rPr>
          <w:rFonts w:ascii="Arial" w:hAnsi="Arial" w:cs="Arial"/>
          <w:sz w:val="20"/>
          <w:szCs w:val="20"/>
          <w:lang w:val="sr-Cyrl-CS"/>
        </w:rPr>
        <w:t>године.</w:t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</w:r>
      <w:r w:rsidRPr="00857446">
        <w:rPr>
          <w:rFonts w:ascii="Arial" w:hAnsi="Arial" w:cs="Arial"/>
          <w:sz w:val="20"/>
          <w:szCs w:val="20"/>
          <w:lang w:val="sr-Cyrl-CS"/>
        </w:rPr>
        <w:tab/>
        <w:t>КОНКУРСНА КОМИСИЈА</w:t>
      </w:r>
    </w:p>
    <w:p w14:paraId="0C191795" w14:textId="77777777" w:rsidR="00857446" w:rsidRDefault="00857446">
      <w:pPr>
        <w:rPr>
          <w:lang w:val="sr-Cyrl-CS"/>
        </w:rPr>
      </w:pPr>
    </w:p>
    <w:p w14:paraId="39AA6D8B" w14:textId="77777777" w:rsidR="00857446" w:rsidRDefault="00857446">
      <w:pPr>
        <w:rPr>
          <w:lang w:val="sr-Cyrl-CS"/>
        </w:rPr>
      </w:pPr>
    </w:p>
    <w:p w14:paraId="5A395319" w14:textId="77777777" w:rsidR="00857446" w:rsidRDefault="00857446">
      <w:pPr>
        <w:rPr>
          <w:lang w:val="sr-Cyrl-CS"/>
        </w:rPr>
      </w:pPr>
      <w:bookmarkStart w:id="0" w:name="_GoBack"/>
      <w:bookmarkEnd w:id="0"/>
    </w:p>
    <w:p w14:paraId="6435CB9C" w14:textId="77777777" w:rsidR="00857446" w:rsidRDefault="00857446">
      <w:pPr>
        <w:rPr>
          <w:lang w:val="sr-Cyrl-CS"/>
        </w:rPr>
      </w:pPr>
    </w:p>
    <w:p w14:paraId="7ED0FE3A" w14:textId="77777777" w:rsidR="00857446" w:rsidRPr="00857446" w:rsidRDefault="00857446">
      <w:pPr>
        <w:rPr>
          <w:lang w:val="sr-Cyrl-CS"/>
        </w:rPr>
      </w:pPr>
    </w:p>
    <w:sectPr w:rsidR="00857446" w:rsidRPr="00857446" w:rsidSect="002C3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D6B83"/>
    <w:multiLevelType w:val="hybridMultilevel"/>
    <w:tmpl w:val="E3B0741A"/>
    <w:lvl w:ilvl="0" w:tplc="688C1E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46"/>
    <w:rsid w:val="0009532F"/>
    <w:rsid w:val="000D42AC"/>
    <w:rsid w:val="002347AD"/>
    <w:rsid w:val="00241C94"/>
    <w:rsid w:val="00285701"/>
    <w:rsid w:val="002C3020"/>
    <w:rsid w:val="002C6351"/>
    <w:rsid w:val="002F188D"/>
    <w:rsid w:val="00331661"/>
    <w:rsid w:val="003C170B"/>
    <w:rsid w:val="004168D0"/>
    <w:rsid w:val="00433CE5"/>
    <w:rsid w:val="004778AD"/>
    <w:rsid w:val="004902D4"/>
    <w:rsid w:val="00493E1B"/>
    <w:rsid w:val="004A27AC"/>
    <w:rsid w:val="004B08F4"/>
    <w:rsid w:val="004C24FC"/>
    <w:rsid w:val="005360DC"/>
    <w:rsid w:val="00540805"/>
    <w:rsid w:val="00615FC8"/>
    <w:rsid w:val="00646C23"/>
    <w:rsid w:val="006D2EFB"/>
    <w:rsid w:val="006E722B"/>
    <w:rsid w:val="0077614E"/>
    <w:rsid w:val="007848F4"/>
    <w:rsid w:val="00814DA0"/>
    <w:rsid w:val="00816F70"/>
    <w:rsid w:val="00833508"/>
    <w:rsid w:val="00857446"/>
    <w:rsid w:val="00886793"/>
    <w:rsid w:val="009066EC"/>
    <w:rsid w:val="0099605E"/>
    <w:rsid w:val="00A424B7"/>
    <w:rsid w:val="00A46664"/>
    <w:rsid w:val="00A65216"/>
    <w:rsid w:val="00B279E5"/>
    <w:rsid w:val="00B667CA"/>
    <w:rsid w:val="00B73D2D"/>
    <w:rsid w:val="00BA2074"/>
    <w:rsid w:val="00BF289B"/>
    <w:rsid w:val="00C60C11"/>
    <w:rsid w:val="00D34F70"/>
    <w:rsid w:val="00D8495A"/>
    <w:rsid w:val="00DF76EB"/>
    <w:rsid w:val="00EC2ADF"/>
    <w:rsid w:val="00F06ABD"/>
    <w:rsid w:val="00FA4B36"/>
    <w:rsid w:val="00F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3AEB"/>
  <w15:docId w15:val="{87263748-2794-4B92-9EC8-6F8A3CC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46"/>
  </w:style>
  <w:style w:type="paragraph" w:styleId="Heading1">
    <w:name w:val="heading 1"/>
    <w:basedOn w:val="Normal"/>
    <w:next w:val="Normal"/>
    <w:link w:val="Heading1Char"/>
    <w:uiPriority w:val="9"/>
    <w:qFormat/>
    <w:rsid w:val="00285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5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7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85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857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7446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574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857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F16E-1D43-4897-BF07-86AA80D2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Vrsac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npetricevic</dc:creator>
  <cp:keywords/>
  <dc:description/>
  <cp:lastModifiedBy>Livija Stanojev</cp:lastModifiedBy>
  <cp:revision>4</cp:revision>
  <cp:lastPrinted>2022-09-23T08:21:00Z</cp:lastPrinted>
  <dcterms:created xsi:type="dcterms:W3CDTF">2024-11-08T07:46:00Z</dcterms:created>
  <dcterms:modified xsi:type="dcterms:W3CDTF">2024-11-08T07:54:00Z</dcterms:modified>
</cp:coreProperties>
</file>